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752" w14:textId="77777777" w:rsidR="00075F51" w:rsidRDefault="00164F3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2D3DCC90" w14:textId="1823AC83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A03559" w:rsidRPr="00A03559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www.r2gate.ru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36DD68E2" w14:textId="77777777" w:rsidR="00075F51" w:rsidRDefault="00164F3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670D8542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0CBE290B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76394C55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0F3241B5" w14:textId="77777777" w:rsidR="00075F51" w:rsidRDefault="00164F3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160F74BA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69FDD158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49550BA3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5EAC50EB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13A92602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5B23DE03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0A08F747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15031EA3" w14:textId="77777777" w:rsidR="00075F51" w:rsidRDefault="00164F3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33BAFD67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27981603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10913068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2CFACBEA" w14:textId="77777777" w:rsidR="00075F51" w:rsidRDefault="00164F32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2C6DAA73" w14:textId="77777777" w:rsidR="00075F51" w:rsidRDefault="00164F3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0630BA79" w14:textId="77777777" w:rsidR="00075F51" w:rsidRDefault="0016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166E6C62" w14:textId="77777777" w:rsidR="00075F51" w:rsidRDefault="00075F51"/>
    <w:sectPr w:rsidR="0007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398C" w14:textId="77777777" w:rsidR="00164F32" w:rsidRDefault="00164F32">
      <w:pPr>
        <w:spacing w:after="0" w:line="240" w:lineRule="auto"/>
      </w:pPr>
      <w:r>
        <w:separator/>
      </w:r>
    </w:p>
  </w:endnote>
  <w:endnote w:type="continuationSeparator" w:id="0">
    <w:p w14:paraId="45B7EB15" w14:textId="77777777" w:rsidR="00164F32" w:rsidRDefault="0016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E76" w14:textId="77777777" w:rsidR="00164F32" w:rsidRDefault="00164F32">
      <w:pPr>
        <w:spacing w:after="0" w:line="240" w:lineRule="auto"/>
      </w:pPr>
      <w:r>
        <w:separator/>
      </w:r>
    </w:p>
  </w:footnote>
  <w:footnote w:type="continuationSeparator" w:id="0">
    <w:p w14:paraId="18EFBB1B" w14:textId="77777777" w:rsidR="00164F32" w:rsidRDefault="00164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51"/>
    <w:rsid w:val="00075F51"/>
    <w:rsid w:val="00164F32"/>
    <w:rsid w:val="00A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ABE"/>
  <w15:docId w15:val="{CCA6DAE7-0CA6-4A76-931A-81E9DBA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2022-05-19T06:31:00Z</dcterms:modified>
</cp:coreProperties>
</file>